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8" w:rsidRPr="00FD008F" w:rsidRDefault="00F94C4E"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-259715</wp:posOffset>
            </wp:positionH>
            <wp:positionV relativeFrom="paragraph">
              <wp:posOffset>-68580</wp:posOffset>
            </wp:positionV>
            <wp:extent cx="16002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08F">
        <w:t xml:space="preserve">                                                                              </w:t>
      </w:r>
      <w:r w:rsidR="00F047DC" w:rsidRPr="00625868">
        <w:rPr>
          <w:b/>
          <w:noProof/>
        </w:rPr>
        <w:drawing>
          <wp:inline distT="0" distB="0" distL="0" distR="0">
            <wp:extent cx="1005840" cy="1005840"/>
            <wp:effectExtent l="19050" t="0" r="3810" b="0"/>
            <wp:docPr id="1" name="Image 1" descr="http://chart.apis.google.com/chart?cht=qr&amp;chs=300x300&amp;chl=http%3A%2F%2Fwww.hauterives-animation.com&amp;choe=UTF-8&amp;chld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300x300&amp;chl=http%3A%2F%2Fwww.hauterives-animation.com&amp;choe=UTF-8&amp;chld=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7" cy="10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08F">
        <w:t xml:space="preserve">                 </w:t>
      </w:r>
    </w:p>
    <w:p w:rsidR="00625868" w:rsidRDefault="007614CC" w:rsidP="006C602D">
      <w:pPr>
        <w:rPr>
          <w:b/>
        </w:rPr>
      </w:pPr>
      <w:r>
        <w:rPr>
          <w:color w:val="000000"/>
        </w:rPr>
        <w:t> </w:t>
      </w:r>
      <w:r w:rsidR="00F7595C">
        <w:rPr>
          <w:color w:val="000000"/>
        </w:rPr>
        <w:t xml:space="preserve">        </w:t>
      </w:r>
      <w:r w:rsidR="006C602D">
        <w:rPr>
          <w:color w:val="000000"/>
        </w:rPr>
        <w:t xml:space="preserve">                                </w:t>
      </w:r>
      <w:r w:rsidR="006C602D">
        <w:rPr>
          <w:b/>
        </w:rPr>
        <w:t xml:space="preserve">                                             </w:t>
      </w:r>
    </w:p>
    <w:p w:rsidR="00E612FA" w:rsidRPr="00F94C4E" w:rsidRDefault="00F047DC" w:rsidP="008B1001">
      <w:pPr>
        <w:rPr>
          <w:rStyle w:val="Accentuation"/>
          <w:rFonts w:ascii="Iskoola Pota" w:hAnsi="Iskoola Pota" w:cs="Iskoola Pota"/>
        </w:rPr>
      </w:pPr>
      <w:r>
        <w:rPr>
          <w:rStyle w:val="Emphaseintense"/>
          <w:sz w:val="28"/>
          <w:szCs w:val="28"/>
        </w:rPr>
        <w:t xml:space="preserve"> </w:t>
      </w:r>
      <w:r>
        <w:rPr>
          <w:rStyle w:val="Accentuation"/>
          <w:rFonts w:ascii="Iskoola Pota" w:hAnsi="Iskoola Pota" w:cs="Iskoola Pota"/>
        </w:rPr>
        <w:t>Mad</w:t>
      </w:r>
      <w:r w:rsidR="000C3215" w:rsidRPr="00F94C4E">
        <w:rPr>
          <w:rStyle w:val="Accentuation"/>
          <w:rFonts w:ascii="Iskoola Pota" w:hAnsi="Iskoola Pota" w:cs="Iskoola Pota"/>
        </w:rPr>
        <w:t>ame, Monsieur,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Hauterives, </w:t>
      </w:r>
      <w:r w:rsidR="008D0B2B" w:rsidRPr="00F94C4E">
        <w:rPr>
          <w:rStyle w:val="Accentuation"/>
          <w:rFonts w:ascii="Iskoola Pota" w:hAnsi="Iskoola Pota" w:cs="Iskoola Pota"/>
        </w:rPr>
        <w:t>p</w:t>
      </w:r>
      <w:r w:rsidRPr="00F94C4E">
        <w:rPr>
          <w:rStyle w:val="Accentuation"/>
          <w:rFonts w:ascii="Iskoola Pota" w:hAnsi="Iskoola Pota" w:cs="Iskoola Pota"/>
        </w:rPr>
        <w:t xml:space="preserve">ays du Facteur Cheval, en Drôme des Collines, organise son Marché des créateurs et des saveurs sur la place de la mairie, </w:t>
      </w:r>
      <w:r w:rsidR="008D0B2B" w:rsidRPr="00F94C4E">
        <w:rPr>
          <w:rStyle w:val="Accentuation"/>
          <w:rFonts w:ascii="Iskoola Pota" w:hAnsi="Iskoola Pota" w:cs="Iskoola Pota"/>
        </w:rPr>
        <w:t>l</w:t>
      </w:r>
      <w:r w:rsidRPr="00F94C4E">
        <w:rPr>
          <w:rStyle w:val="Accentuation"/>
          <w:rFonts w:ascii="Iskoola Pota" w:hAnsi="Iskoola Pota" w:cs="Iskoola Pota"/>
        </w:rPr>
        <w:t>es rues adjacentes et à pr</w:t>
      </w:r>
      <w:r w:rsidR="00CF5688" w:rsidRPr="00F94C4E">
        <w:rPr>
          <w:rStyle w:val="Accentuation"/>
          <w:rFonts w:ascii="Iskoola Pota" w:hAnsi="Iskoola Pota" w:cs="Iskoola Pota"/>
        </w:rPr>
        <w:t xml:space="preserve">oximité du célèbre Palais Idéal </w:t>
      </w:r>
      <w:r w:rsidR="00F853AF" w:rsidRPr="00F94C4E">
        <w:rPr>
          <w:rStyle w:val="Accentuation"/>
          <w:rFonts w:ascii="Iskoola Pota" w:hAnsi="Iskoola Pota" w:cs="Iskoola Pota"/>
        </w:rPr>
        <w:t xml:space="preserve">du facteur </w:t>
      </w:r>
      <w:r w:rsidR="00C1500A" w:rsidRPr="00F94C4E">
        <w:rPr>
          <w:rStyle w:val="Accentuation"/>
          <w:rFonts w:ascii="Iskoola Pota" w:hAnsi="Iskoola Pota" w:cs="Iskoola Pota"/>
        </w:rPr>
        <w:t>Cheval.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  <w:b/>
          <w:sz w:val="28"/>
          <w:szCs w:val="28"/>
        </w:rPr>
      </w:pP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Le </w:t>
      </w:r>
      <w:r w:rsidR="008D60A3">
        <w:rPr>
          <w:rStyle w:val="Accentuation"/>
          <w:rFonts w:ascii="Iskoola Pota" w:hAnsi="Iskoola Pota" w:cs="Iskoola Pota"/>
          <w:b/>
          <w:sz w:val="28"/>
          <w:szCs w:val="28"/>
        </w:rPr>
        <w:t>dimanche</w:t>
      </w:r>
      <w:r w:rsidR="00A80B0B">
        <w:rPr>
          <w:rStyle w:val="Accentuation"/>
          <w:rFonts w:ascii="Iskoola Pota" w:hAnsi="Iskoola Pota" w:cs="Iskoola Pota"/>
          <w:b/>
          <w:sz w:val="28"/>
          <w:szCs w:val="28"/>
        </w:rPr>
        <w:t xml:space="preserve"> 2</w:t>
      </w:r>
      <w:r w:rsidR="008D60A3">
        <w:rPr>
          <w:rStyle w:val="Accentuation"/>
          <w:rFonts w:ascii="Iskoola Pota" w:hAnsi="Iskoola Pota" w:cs="Iskoola Pota"/>
          <w:b/>
          <w:sz w:val="28"/>
          <w:szCs w:val="28"/>
        </w:rPr>
        <w:t>2</w:t>
      </w:r>
      <w:r w:rsidR="00A80B0B">
        <w:rPr>
          <w:rStyle w:val="Accentuation"/>
          <w:rFonts w:ascii="Iskoola Pota" w:hAnsi="Iskoola Pota" w:cs="Iskoola Pota"/>
          <w:b/>
          <w:sz w:val="28"/>
          <w:szCs w:val="28"/>
        </w:rPr>
        <w:t xml:space="preserve"> </w:t>
      </w:r>
      <w:r w:rsidR="008B1001">
        <w:rPr>
          <w:rStyle w:val="Accentuation"/>
          <w:rFonts w:ascii="Iskoola Pota" w:hAnsi="Iskoola Pota" w:cs="Iskoola Pota"/>
          <w:b/>
          <w:sz w:val="28"/>
          <w:szCs w:val="28"/>
        </w:rPr>
        <w:t xml:space="preserve"> ju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>illet 201</w:t>
      </w:r>
      <w:r w:rsidR="00A80B0B">
        <w:rPr>
          <w:rStyle w:val="Accentuation"/>
          <w:rFonts w:ascii="Iskoola Pota" w:hAnsi="Iskoola Pota" w:cs="Iskoola Pota"/>
          <w:b/>
          <w:sz w:val="28"/>
          <w:szCs w:val="28"/>
        </w:rPr>
        <w:t xml:space="preserve">8 </w:t>
      </w: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>de 1</w:t>
      </w:r>
      <w:r w:rsidR="008D60A3">
        <w:rPr>
          <w:rStyle w:val="Accentuation"/>
          <w:rFonts w:ascii="Iskoola Pota" w:hAnsi="Iskoola Pota" w:cs="Iskoola Pota"/>
          <w:b/>
          <w:sz w:val="28"/>
          <w:szCs w:val="28"/>
        </w:rPr>
        <w:t>0</w:t>
      </w: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h00 à </w:t>
      </w:r>
      <w:r w:rsidR="008D60A3">
        <w:rPr>
          <w:rStyle w:val="Accentuation"/>
          <w:rFonts w:ascii="Iskoola Pota" w:hAnsi="Iskoola Pota" w:cs="Iskoola Pota"/>
          <w:b/>
          <w:sz w:val="28"/>
          <w:szCs w:val="28"/>
        </w:rPr>
        <w:t>19</w:t>
      </w:r>
      <w:r w:rsidR="00A80B0B">
        <w:rPr>
          <w:rStyle w:val="Accentuation"/>
          <w:rFonts w:ascii="Iskoola Pota" w:hAnsi="Iskoola Pota" w:cs="Iskoola Pota"/>
          <w:b/>
          <w:sz w:val="28"/>
          <w:szCs w:val="28"/>
        </w:rPr>
        <w:t>h</w:t>
      </w:r>
      <w:r w:rsidR="00F853AF" w:rsidRPr="00F94C4E">
        <w:rPr>
          <w:rStyle w:val="Accentuation"/>
          <w:rFonts w:ascii="Iskoola Pota" w:hAnsi="Iskoola Pota" w:cs="Iskoola Pota"/>
          <w:b/>
          <w:sz w:val="28"/>
          <w:szCs w:val="28"/>
        </w:rPr>
        <w:t>00</w:t>
      </w:r>
    </w:p>
    <w:p w:rsidR="000C3215" w:rsidRPr="00F94C4E" w:rsidRDefault="00903D4B" w:rsidP="00903D4B">
      <w:pPr>
        <w:pStyle w:val="Titre1"/>
        <w:tabs>
          <w:tab w:val="left" w:pos="7860"/>
        </w:tabs>
        <w:rPr>
          <w:rStyle w:val="Accentuation"/>
          <w:rFonts w:ascii="Iskoola Pota" w:hAnsi="Iskoola Pota" w:cs="Iskoola Pota"/>
        </w:rPr>
      </w:pPr>
      <w:r>
        <w:rPr>
          <w:rStyle w:val="Accentuation"/>
          <w:rFonts w:ascii="Iskoola Pota" w:hAnsi="Iskoola Pota" w:cs="Iskoola Pota"/>
        </w:rPr>
        <w:tab/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Les articles exposés seront </w:t>
      </w:r>
      <w:r w:rsidR="00623E71" w:rsidRPr="00F94C4E">
        <w:rPr>
          <w:rStyle w:val="Accentuation"/>
          <w:rFonts w:ascii="Iskoola Pota" w:hAnsi="Iskoola Pota" w:cs="Iskoola Pota"/>
        </w:rPr>
        <w:t>forcément des produits</w:t>
      </w:r>
      <w:r w:rsidRPr="00F94C4E">
        <w:rPr>
          <w:rStyle w:val="Accentuation"/>
          <w:rFonts w:ascii="Iskoola Pota" w:hAnsi="Iskoola Pota" w:cs="Iskoola Pota"/>
        </w:rPr>
        <w:t xml:space="preserve"> d'artisanat </w:t>
      </w:r>
      <w:r w:rsidR="00623E71" w:rsidRPr="00F94C4E">
        <w:rPr>
          <w:rStyle w:val="Accentuation"/>
          <w:rFonts w:ascii="Iskoola Pota" w:hAnsi="Iskoola Pota" w:cs="Iskoola Pota"/>
        </w:rPr>
        <w:t>tel que :</w:t>
      </w:r>
      <w:r w:rsidRPr="00F94C4E">
        <w:rPr>
          <w:rStyle w:val="Accentuation"/>
          <w:rFonts w:ascii="Iskoola Pota" w:hAnsi="Iskoola Pota" w:cs="Iskoola Pota"/>
        </w:rPr>
        <w:t xml:space="preserve"> pierre, cuir, bois, verre, papier, etc.… Pour rendre notre marché plus vivant, nous souhaiterions si possible </w:t>
      </w:r>
      <w:r w:rsidR="0025141C" w:rsidRPr="00F94C4E">
        <w:rPr>
          <w:rStyle w:val="Accentuation"/>
          <w:rFonts w:ascii="Iskoola Pota" w:hAnsi="Iskoola Pota" w:cs="Iskoola Pota"/>
        </w:rPr>
        <w:t>des démonstrations de votre</w:t>
      </w:r>
      <w:r w:rsidRPr="00F94C4E">
        <w:rPr>
          <w:rStyle w:val="Accentuation"/>
          <w:rFonts w:ascii="Iskoola Pota" w:hAnsi="Iskoola Pota" w:cs="Iskoola Pota"/>
        </w:rPr>
        <w:t xml:space="preserve"> savoir-faire </w:t>
      </w:r>
      <w:r w:rsidR="0025141C" w:rsidRPr="00F94C4E">
        <w:rPr>
          <w:rStyle w:val="Accentuation"/>
          <w:rFonts w:ascii="Iskoola Pota" w:hAnsi="Iskoola Pota" w:cs="Iskoola Pota"/>
        </w:rPr>
        <w:t>selon vos possibilités. Pour les produits de bouche, des dégustations sont à prévoir.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D7C25" w:rsidRPr="00F94C4E" w:rsidRDefault="000D7C2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 xml:space="preserve">Informations pratiques : </w:t>
      </w:r>
    </w:p>
    <w:p w:rsidR="000C3215" w:rsidRPr="008B1001" w:rsidRDefault="000C3215" w:rsidP="00F94C4E">
      <w:pPr>
        <w:pStyle w:val="Titre1"/>
        <w:rPr>
          <w:rStyle w:val="Accentuation"/>
          <w:rFonts w:ascii="Iskoola Pota" w:hAnsi="Iskoola Pota" w:cs="Iskoola Pota"/>
          <w:b/>
        </w:rPr>
      </w:pPr>
    </w:p>
    <w:p w:rsidR="008B1001" w:rsidRPr="008B1001" w:rsidRDefault="000C3215" w:rsidP="008B1001">
      <w:pPr>
        <w:pStyle w:val="Titre1"/>
      </w:pPr>
      <w:r w:rsidRPr="008B1001">
        <w:rPr>
          <w:rStyle w:val="Accentuation"/>
          <w:rFonts w:ascii="Iskoola Pota" w:hAnsi="Iskoola Pota" w:cs="Iskoola Pota"/>
          <w:b/>
          <w:color w:val="FF0000"/>
        </w:rPr>
        <w:t>Accueil des exposants</w:t>
      </w:r>
      <w:r w:rsidR="004E2EFC" w:rsidRPr="008B1001">
        <w:rPr>
          <w:rStyle w:val="Accentuation"/>
          <w:rFonts w:ascii="Iskoola Pota" w:hAnsi="Iskoola Pota" w:cs="Iskoola Pota"/>
          <w:b/>
          <w:color w:val="FF0000"/>
        </w:rPr>
        <w:t xml:space="preserve"> place de la mairie</w:t>
      </w:r>
      <w:r w:rsidRPr="008B1001">
        <w:rPr>
          <w:rStyle w:val="Accentuation"/>
          <w:rFonts w:ascii="Iskoola Pota" w:hAnsi="Iskoola Pota" w:cs="Iskoola Pota"/>
          <w:b/>
          <w:color w:val="FF0000"/>
        </w:rPr>
        <w:t xml:space="preserve"> à partir de </w:t>
      </w:r>
      <w:r w:rsidR="00903D4B">
        <w:rPr>
          <w:rStyle w:val="Accentuation"/>
          <w:rFonts w:ascii="Iskoola Pota" w:hAnsi="Iskoola Pota" w:cs="Iskoola Pota"/>
          <w:b/>
          <w:color w:val="FF0000"/>
        </w:rPr>
        <w:t>08h00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Prix de la place : </w:t>
      </w:r>
      <w:r w:rsidR="00D122BB" w:rsidRPr="00F94C4E">
        <w:rPr>
          <w:rStyle w:val="Accentuation"/>
          <w:rFonts w:ascii="Iskoola Pota" w:hAnsi="Iskoola Pota" w:cs="Iskoola Pota"/>
        </w:rPr>
        <w:t xml:space="preserve">6 </w:t>
      </w:r>
      <w:r w:rsidRPr="00F94C4E">
        <w:rPr>
          <w:rStyle w:val="Accentuation"/>
          <w:rFonts w:ascii="Iskoola Pota" w:hAnsi="Iskoola Pota" w:cs="Iskoola Pota"/>
        </w:rPr>
        <w:t>Euros le mètre linéaire (</w:t>
      </w:r>
      <w:r w:rsidRPr="00CC6A93">
        <w:rPr>
          <w:rStyle w:val="Accentuation"/>
          <w:rFonts w:ascii="Iskoola Pota" w:hAnsi="Iskoola Pota" w:cs="Iskoola Pota"/>
          <w:b/>
        </w:rPr>
        <w:t xml:space="preserve">règlement effectué à l'inscription </w:t>
      </w:r>
      <w:r w:rsidR="008B1001">
        <w:rPr>
          <w:rStyle w:val="Accentuation"/>
          <w:rFonts w:ascii="Iskoola Pota" w:hAnsi="Iskoola Pota" w:cs="Iskoola Pota"/>
          <w:b/>
        </w:rPr>
        <w:t>par chèque à</w:t>
      </w:r>
      <w:r w:rsidRPr="00CC6A93">
        <w:rPr>
          <w:rStyle w:val="Accentuation"/>
          <w:rFonts w:ascii="Iskoola Pota" w:hAnsi="Iskoola Pota" w:cs="Iskoola Pota"/>
          <w:b/>
        </w:rPr>
        <w:t xml:space="preserve"> l'ordre du </w:t>
      </w:r>
      <w:r w:rsidR="00290938">
        <w:rPr>
          <w:rStyle w:val="Accentuation"/>
          <w:rFonts w:ascii="Iskoola Pota" w:hAnsi="Iskoola Pota" w:cs="Iskoola Pota"/>
          <w:b/>
        </w:rPr>
        <w:t>HAUTERIVES ANIMATION</w:t>
      </w:r>
      <w:r w:rsidRPr="00F94C4E">
        <w:rPr>
          <w:rStyle w:val="Accentuation"/>
          <w:rFonts w:ascii="Iskoola Pota" w:hAnsi="Iskoola Pota" w:cs="Iskoola Pota"/>
        </w:rPr>
        <w:t>).</w:t>
      </w:r>
      <w:r w:rsidR="004E2EFC" w:rsidRPr="00F94C4E">
        <w:rPr>
          <w:rStyle w:val="Accentuation"/>
          <w:rFonts w:ascii="Iskoola Pota" w:hAnsi="Iskoola Pota" w:cs="Iskoola Pota"/>
        </w:rPr>
        <w:t xml:space="preserve">  </w:t>
      </w:r>
      <w:r w:rsidR="00454460" w:rsidRPr="00F94C4E">
        <w:rPr>
          <w:rStyle w:val="Accentuation"/>
          <w:rFonts w:ascii="Iskoola Pota" w:hAnsi="Iskoola Pota" w:cs="Iskoola Pota"/>
        </w:rPr>
        <w:t>C</w:t>
      </w:r>
      <w:r w:rsidR="004E2EFC" w:rsidRPr="00F94C4E">
        <w:rPr>
          <w:rStyle w:val="Accentuation"/>
          <w:rFonts w:ascii="Iskoola Pota" w:hAnsi="Iskoola Pota" w:cs="Iskoola Pota"/>
        </w:rPr>
        <w:t>es chèques ne seront pas remis en recouvrement avant le 2</w:t>
      </w:r>
      <w:r w:rsidR="008D60A3">
        <w:rPr>
          <w:rStyle w:val="Accentuation"/>
          <w:rFonts w:ascii="Iskoola Pota" w:hAnsi="Iskoola Pota" w:cs="Iskoola Pota"/>
        </w:rPr>
        <w:t>4</w:t>
      </w:r>
      <w:r w:rsidR="008B1001">
        <w:rPr>
          <w:rStyle w:val="Accentuation"/>
          <w:rFonts w:ascii="Iskoola Pota" w:hAnsi="Iskoola Pota" w:cs="Iskoola Pota"/>
        </w:rPr>
        <w:t xml:space="preserve"> </w:t>
      </w:r>
      <w:r w:rsidR="004E2EFC" w:rsidRPr="00F94C4E">
        <w:rPr>
          <w:rStyle w:val="Accentuation"/>
          <w:rFonts w:ascii="Iskoola Pota" w:hAnsi="Iskoola Pota" w:cs="Iskoola Pota"/>
        </w:rPr>
        <w:t xml:space="preserve">juillet </w:t>
      </w:r>
      <w:r w:rsidR="00290938">
        <w:rPr>
          <w:rStyle w:val="Accentuation"/>
          <w:rFonts w:ascii="Iskoola Pota" w:hAnsi="Iskoola Pota" w:cs="Iskoola Pota"/>
        </w:rPr>
        <w:t>201</w:t>
      </w:r>
      <w:r w:rsidR="00A80B0B">
        <w:rPr>
          <w:rStyle w:val="Accentuation"/>
          <w:rFonts w:ascii="Iskoola Pota" w:hAnsi="Iskoola Pota" w:cs="Iskoola Pota"/>
        </w:rPr>
        <w:t>8</w:t>
      </w:r>
    </w:p>
    <w:p w:rsidR="003F56B2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Prévoir rallonges et multiprises si vous avez besoin d’électricité</w:t>
      </w:r>
      <w:r w:rsidR="008B1001">
        <w:rPr>
          <w:rStyle w:val="Accentuation"/>
          <w:rFonts w:ascii="Iskoola Pota" w:hAnsi="Iskoola Pota" w:cs="Iskoola Pota"/>
        </w:rPr>
        <w:t xml:space="preserve">, </w:t>
      </w:r>
      <w:r w:rsidRPr="00F94C4E">
        <w:rPr>
          <w:rStyle w:val="Accentuation"/>
          <w:rFonts w:ascii="Iskoola Pota" w:hAnsi="Iskoola Pota" w:cs="Iskoola Pota"/>
        </w:rPr>
        <w:t>Prévoir votre parasol</w:t>
      </w:r>
      <w:r w:rsidR="003F56B2" w:rsidRPr="00F94C4E">
        <w:rPr>
          <w:rStyle w:val="Accentuation"/>
          <w:rFonts w:ascii="Iskoola Pota" w:hAnsi="Iskoola Pota" w:cs="Iskoola Pota"/>
        </w:rPr>
        <w:t xml:space="preserve">.                                                       </w:t>
      </w: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>Ren</w:t>
      </w:r>
      <w:r w:rsidR="000C3215" w:rsidRPr="00F94C4E">
        <w:rPr>
          <w:rStyle w:val="Accentuation"/>
          <w:rFonts w:ascii="Iskoola Pota" w:hAnsi="Iskoola Pota" w:cs="Iskoola Pota"/>
          <w:u w:val="single"/>
        </w:rPr>
        <w:t xml:space="preserve">seignements : </w:t>
      </w:r>
      <w:r w:rsidR="000C3215" w:rsidRPr="00F94C4E">
        <w:rPr>
          <w:rStyle w:val="Accentuation"/>
          <w:rFonts w:ascii="Iskoola Pota" w:hAnsi="Iskoola Pota" w:cs="Iskoola Pota"/>
        </w:rPr>
        <w:tab/>
      </w:r>
    </w:p>
    <w:p w:rsidR="00F94C4E" w:rsidRPr="00F94C4E" w:rsidRDefault="00F94C4E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Richard REBEIX : 04.75.68.92.08 (de 18h à 20h)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Patrick CURATE : </w:t>
      </w:r>
      <w:r w:rsidR="00F94C4E">
        <w:rPr>
          <w:rStyle w:val="Accentuation"/>
          <w:rFonts w:ascii="Iskoola Pota" w:hAnsi="Iskoola Pota" w:cs="Iskoola Pota"/>
        </w:rPr>
        <w:t>06.01.93.61.21</w:t>
      </w:r>
      <w:r w:rsidRPr="00F94C4E">
        <w:rPr>
          <w:rStyle w:val="Accentuation"/>
          <w:rFonts w:ascii="Iskoola Pota" w:hAnsi="Iskoola Pota" w:cs="Iskoola Pota"/>
        </w:rPr>
        <w:t xml:space="preserve"> (toute la journée ou par mail </w:t>
      </w:r>
      <w:r w:rsidR="00F94C4E" w:rsidRPr="00F94C4E">
        <w:rPr>
          <w:rStyle w:val="Accentuation"/>
          <w:rFonts w:ascii="Iskoola Pota" w:hAnsi="Iskoola Pota" w:cs="Iskoola Pota"/>
        </w:rPr>
        <w:t>hauterivesanimation</w:t>
      </w:r>
      <w:r w:rsidR="004C0050" w:rsidRPr="00F94C4E">
        <w:rPr>
          <w:rStyle w:val="Accentuation"/>
          <w:rFonts w:ascii="Iskoola Pota" w:hAnsi="Iskoola Pota" w:cs="Iskoola Pota"/>
        </w:rPr>
        <w:t>@sfr.fr)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Suite à votre inscription, vous recevrez </w:t>
      </w:r>
      <w:r w:rsidR="000E3567" w:rsidRPr="00F94C4E">
        <w:rPr>
          <w:rStyle w:val="Accentuation"/>
          <w:rFonts w:ascii="Iskoola Pota" w:hAnsi="Iskoola Pota" w:cs="Iskoola Pota"/>
        </w:rPr>
        <w:t>une c</w:t>
      </w:r>
      <w:r w:rsidRPr="00F94C4E">
        <w:rPr>
          <w:rStyle w:val="Accentuation"/>
          <w:rFonts w:ascii="Iskoola Pota" w:hAnsi="Iskoola Pota" w:cs="Iskoola Pota"/>
        </w:rPr>
        <w:t>onfirmation</w:t>
      </w:r>
      <w:r w:rsidR="000E3567" w:rsidRPr="00F94C4E">
        <w:rPr>
          <w:rStyle w:val="Accentuation"/>
          <w:rFonts w:ascii="Iskoola Pota" w:hAnsi="Iskoola Pota" w:cs="Iskoola Pota"/>
        </w:rPr>
        <w:t xml:space="preserve"> par mail ou par téléphone. Si votre dossier n’est pas retenu, votre chèque vous sera retourné.  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Réponse souhaitée au plus </w:t>
      </w:r>
      <w:r w:rsidR="000E3567" w:rsidRPr="00F94C4E">
        <w:rPr>
          <w:rStyle w:val="Accentuation"/>
          <w:rFonts w:ascii="Iskoola Pota" w:hAnsi="Iskoola Pota" w:cs="Iskoola Pota"/>
        </w:rPr>
        <w:t>vite, les places sont nombreuses mais quand même limitées par la configuration du village.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Dans l'attente d'une réponse de votre part par l'intermédiaire du coupon réponse ci-joint, nous vous prions d'agréer, Madame, Monsieur, l'expression de nos salutations les meilleures.</w:t>
      </w:r>
    </w:p>
    <w:p w:rsidR="008B1001" w:rsidRDefault="008B1001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HAUTERIVES ANIMATION</w:t>
      </w: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Commission Marchés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br w:type="page"/>
      </w:r>
    </w:p>
    <w:p w:rsidR="000C3215" w:rsidRDefault="00F94C4E" w:rsidP="000C3215">
      <w:pPr>
        <w:pStyle w:val="Titre"/>
        <w:rPr>
          <w:rFonts w:ascii="Comic Sans MS" w:hAnsi="Comic Sans MS"/>
          <w:bCs w:val="0"/>
          <w:u w:val="single"/>
        </w:rPr>
      </w:pPr>
      <w:r>
        <w:rPr>
          <w:rFonts w:ascii="Comic Sans MS" w:hAnsi="Comic Sans MS"/>
          <w:bCs w:val="0"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-457835</wp:posOffset>
            </wp:positionH>
            <wp:positionV relativeFrom="paragraph">
              <wp:posOffset>60960</wp:posOffset>
            </wp:positionV>
            <wp:extent cx="1600200" cy="1028700"/>
            <wp:effectExtent l="0" t="0" r="0" b="0"/>
            <wp:wrapSquare wrapText="bothSides"/>
            <wp:docPr id="3" name="Image 3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 w:val="0"/>
          <w:u w:val="single"/>
        </w:rPr>
      </w:pP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MARCHE DES CREATEURS ET DES SAVEURS</w:t>
      </w:r>
    </w:p>
    <w:p w:rsidR="000C3215" w:rsidRPr="000603A0" w:rsidRDefault="008D60A3" w:rsidP="00E1303C">
      <w:pPr>
        <w:pStyle w:val="Titre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sz w:val="28"/>
          <w:szCs w:val="28"/>
        </w:rPr>
        <w:t>Dimanche</w:t>
      </w:r>
      <w:r w:rsidR="00685E98">
        <w:rPr>
          <w:rFonts w:ascii="Rockwell Condensed" w:hAnsi="Rockwell Condensed"/>
          <w:sz w:val="28"/>
          <w:szCs w:val="28"/>
        </w:rPr>
        <w:t xml:space="preserve"> 2</w:t>
      </w:r>
      <w:r>
        <w:rPr>
          <w:rFonts w:ascii="Rockwell Condensed" w:hAnsi="Rockwell Condensed"/>
          <w:sz w:val="28"/>
          <w:szCs w:val="28"/>
        </w:rPr>
        <w:t>2</w:t>
      </w:r>
      <w:r w:rsidR="00CF5688" w:rsidRPr="000603A0">
        <w:rPr>
          <w:rFonts w:ascii="Rockwell Condensed" w:hAnsi="Rockwell Condensed"/>
          <w:sz w:val="28"/>
          <w:szCs w:val="28"/>
        </w:rPr>
        <w:t xml:space="preserve"> juillet </w:t>
      </w:r>
      <w:r w:rsidR="00685E98">
        <w:rPr>
          <w:rFonts w:ascii="Rockwell Condensed" w:hAnsi="Rockwell Condensed"/>
          <w:sz w:val="28"/>
          <w:szCs w:val="28"/>
        </w:rPr>
        <w:t>2018</w:t>
      </w: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HAUTERIVES – 1</w:t>
      </w:r>
      <w:r w:rsidR="008D60A3">
        <w:rPr>
          <w:rFonts w:ascii="Rockwell Condensed" w:hAnsi="Rockwell Condensed"/>
          <w:sz w:val="28"/>
          <w:szCs w:val="28"/>
        </w:rPr>
        <w:t>0</w:t>
      </w:r>
      <w:r w:rsidRPr="000603A0">
        <w:rPr>
          <w:rFonts w:ascii="Rockwell Condensed" w:hAnsi="Rockwell Condensed"/>
          <w:sz w:val="28"/>
          <w:szCs w:val="28"/>
        </w:rPr>
        <w:t>h</w:t>
      </w:r>
      <w:r w:rsidR="00F853AF" w:rsidRPr="000603A0">
        <w:rPr>
          <w:rFonts w:ascii="Rockwell Condensed" w:hAnsi="Rockwell Condensed"/>
          <w:sz w:val="28"/>
          <w:szCs w:val="28"/>
        </w:rPr>
        <w:t xml:space="preserve">00 - </w:t>
      </w:r>
      <w:r w:rsidR="008D60A3">
        <w:rPr>
          <w:rFonts w:ascii="Rockwell Condensed" w:hAnsi="Rockwell Condensed"/>
          <w:sz w:val="28"/>
          <w:szCs w:val="28"/>
        </w:rPr>
        <w:t>19</w:t>
      </w:r>
      <w:r w:rsidRPr="000603A0">
        <w:rPr>
          <w:rFonts w:ascii="Rockwell Condensed" w:hAnsi="Rockwell Condensed"/>
          <w:sz w:val="28"/>
          <w:szCs w:val="28"/>
        </w:rPr>
        <w:t>h</w:t>
      </w:r>
      <w:r w:rsidR="00F853AF" w:rsidRPr="000603A0">
        <w:rPr>
          <w:rFonts w:ascii="Rockwell Condensed" w:hAnsi="Rockwell Condensed"/>
          <w:sz w:val="28"/>
          <w:szCs w:val="28"/>
        </w:rPr>
        <w:t>00</w:t>
      </w:r>
    </w:p>
    <w:p w:rsidR="000C3215" w:rsidRPr="00E1303C" w:rsidRDefault="000C3215" w:rsidP="000C3215">
      <w:pPr>
        <w:rPr>
          <w:sz w:val="28"/>
          <w:szCs w:val="28"/>
        </w:rPr>
      </w:pPr>
    </w:p>
    <w:p w:rsidR="000C3215" w:rsidRDefault="000C3215" w:rsidP="000C3215"/>
    <w:p w:rsidR="000C3215" w:rsidRDefault="000C3215" w:rsidP="000C3215">
      <w:pPr>
        <w:rPr>
          <w:sz w:val="20"/>
        </w:rPr>
      </w:pPr>
    </w:p>
    <w:p w:rsidR="000C3215" w:rsidRDefault="000C3215" w:rsidP="000C3215"/>
    <w:p w:rsidR="000C3215" w:rsidRDefault="000C3215" w:rsidP="000C3215">
      <w:pPr>
        <w:spacing w:line="360" w:lineRule="auto"/>
      </w:pPr>
      <w:r>
        <w:t>Madame, Monsieur 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Adresse …………………………………………………………………………………</w:t>
      </w:r>
    </w:p>
    <w:p w:rsidR="000C3215" w:rsidRDefault="000C3215" w:rsidP="000C3215">
      <w:pPr>
        <w:spacing w:line="360" w:lineRule="auto"/>
      </w:pPr>
      <w:r>
        <w:t>…………………………………………………………………………………………..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Téléphone : ……………………………………………………………………………..</w:t>
      </w:r>
    </w:p>
    <w:p w:rsidR="008B1001" w:rsidRDefault="008B1001" w:rsidP="000C3215">
      <w:pPr>
        <w:spacing w:line="360" w:lineRule="auto"/>
      </w:pPr>
    </w:p>
    <w:p w:rsidR="000C3215" w:rsidRDefault="000C3215" w:rsidP="000C3215">
      <w:pPr>
        <w:spacing w:line="360" w:lineRule="auto"/>
      </w:pPr>
      <w:r>
        <w:t>Adresse Mail : …………………………………………………………………………..</w:t>
      </w:r>
    </w:p>
    <w:p w:rsidR="008B1001" w:rsidRDefault="008B1001" w:rsidP="000C3215">
      <w:pPr>
        <w:spacing w:line="360" w:lineRule="auto"/>
      </w:pPr>
      <w:r>
        <w:t>Site internet : ------------------------------------------------------------------------------------------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0C3215">
      <w:pPr>
        <w:spacing w:line="360" w:lineRule="auto"/>
      </w:pPr>
      <w:r>
        <w:t>Type d'articles présentés : ………………………………………………………………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D122BB">
      <w:pPr>
        <w:spacing w:line="360" w:lineRule="auto"/>
      </w:pPr>
      <w:r>
        <w:t xml:space="preserve">Métrage souhaité : …….. </w:t>
      </w:r>
      <w:r w:rsidR="004E2EFC">
        <w:t>X</w:t>
      </w:r>
      <w:r>
        <w:t xml:space="preserve">  </w:t>
      </w:r>
      <w:r w:rsidR="00D122BB">
        <w:t>6</w:t>
      </w:r>
      <w:r>
        <w:t xml:space="preserve"> Euros = …………….Euros</w:t>
      </w:r>
    </w:p>
    <w:p w:rsidR="009277F2" w:rsidRDefault="009277F2" w:rsidP="000C3215">
      <w:pPr>
        <w:spacing w:line="360" w:lineRule="auto"/>
      </w:pPr>
    </w:p>
    <w:p w:rsidR="000C3215" w:rsidRPr="00191DA0" w:rsidRDefault="000C3215" w:rsidP="000C3215">
      <w:pPr>
        <w:spacing w:line="360" w:lineRule="auto"/>
        <w:rPr>
          <w:b/>
        </w:rPr>
      </w:pPr>
      <w:r>
        <w:t xml:space="preserve">Chèque à l'inscription  libellé à l'ordre du </w:t>
      </w:r>
      <w:r w:rsidR="00290938" w:rsidRPr="00290938">
        <w:rPr>
          <w:b/>
          <w:highlight w:val="yellow"/>
        </w:rPr>
        <w:t>HAUTERIVES ANIMATION</w:t>
      </w:r>
      <w:r w:rsidRPr="00191DA0">
        <w:rPr>
          <w:b/>
        </w:rPr>
        <w:t xml:space="preserve">. </w:t>
      </w:r>
    </w:p>
    <w:p w:rsidR="00191DA0" w:rsidRDefault="00191DA0" w:rsidP="000C3215">
      <w:pPr>
        <w:spacing w:line="360" w:lineRule="auto"/>
      </w:pPr>
    </w:p>
    <w:p w:rsidR="009277F2" w:rsidRDefault="009277F2" w:rsidP="000C3215">
      <w:pPr>
        <w:spacing w:line="360" w:lineRule="auto"/>
      </w:pPr>
    </w:p>
    <w:p w:rsidR="004E2EFC" w:rsidRPr="004E2EFC" w:rsidRDefault="000C3215" w:rsidP="009277F2">
      <w:pPr>
        <w:pStyle w:val="Titre1"/>
        <w:jc w:val="center"/>
        <w:rPr>
          <w:b/>
          <w:color w:val="0000FF"/>
        </w:rPr>
      </w:pPr>
      <w:r w:rsidRPr="004E2EFC">
        <w:rPr>
          <w:b/>
          <w:color w:val="0000FF"/>
        </w:rPr>
        <w:t>Coupon à renvoyer à</w:t>
      </w:r>
    </w:p>
    <w:p w:rsidR="004E2EFC" w:rsidRDefault="004E2EFC" w:rsidP="009277F2">
      <w:pPr>
        <w:jc w:val="center"/>
      </w:pPr>
    </w:p>
    <w:p w:rsidR="000C3215" w:rsidRDefault="000C3215" w:rsidP="009277F2">
      <w:pPr>
        <w:jc w:val="center"/>
      </w:pP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Patrick CURATE</w:t>
      </w:r>
    </w:p>
    <w:p w:rsidR="00F94C4E" w:rsidRDefault="00F94C4E" w:rsidP="009277F2">
      <w:pPr>
        <w:jc w:val="center"/>
        <w:rPr>
          <w:b/>
          <w:bCs/>
        </w:rPr>
      </w:pPr>
      <w:r>
        <w:rPr>
          <w:b/>
          <w:bCs/>
        </w:rPr>
        <w:t>HAUTERIVES ANIMATION</w:t>
      </w: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4</w:t>
      </w:r>
      <w:r w:rsidR="00454460">
        <w:rPr>
          <w:b/>
          <w:bCs/>
        </w:rPr>
        <w:t>,</w:t>
      </w:r>
      <w:r w:rsidR="00163D16">
        <w:rPr>
          <w:b/>
          <w:bCs/>
        </w:rPr>
        <w:t xml:space="preserve"> lot</w:t>
      </w:r>
      <w:r w:rsidR="004202CE">
        <w:rPr>
          <w:b/>
          <w:bCs/>
        </w:rPr>
        <w:t>issement l</w:t>
      </w:r>
      <w:r>
        <w:rPr>
          <w:b/>
          <w:bCs/>
        </w:rPr>
        <w:t xml:space="preserve">a </w:t>
      </w:r>
      <w:proofErr w:type="spellStart"/>
      <w:r w:rsidR="00163D16">
        <w:rPr>
          <w:b/>
          <w:bCs/>
        </w:rPr>
        <w:t>Garennière</w:t>
      </w:r>
      <w:proofErr w:type="spellEnd"/>
    </w:p>
    <w:p w:rsidR="000C3215" w:rsidRDefault="000C3215" w:rsidP="009277F2">
      <w:pPr>
        <w:pStyle w:val="Titre1"/>
        <w:jc w:val="center"/>
        <w:rPr>
          <w:bCs w:val="0"/>
          <w:szCs w:val="24"/>
        </w:rPr>
      </w:pPr>
      <w:r>
        <w:rPr>
          <w:bCs w:val="0"/>
          <w:szCs w:val="24"/>
        </w:rPr>
        <w:t>26390 HAUTERIVES</w:t>
      </w:r>
    </w:p>
    <w:p w:rsidR="000C3215" w:rsidRDefault="000C3215" w:rsidP="009277F2">
      <w:pPr>
        <w:jc w:val="center"/>
        <w:rPr>
          <w:rFonts w:ascii="Comic Sans MS" w:hAnsi="Comic Sans MS"/>
          <w:b/>
          <w:szCs w:val="20"/>
          <w:u w:val="single"/>
        </w:rPr>
      </w:pPr>
    </w:p>
    <w:p w:rsidR="000C3215" w:rsidRDefault="000C3215" w:rsidP="000C3215"/>
    <w:p w:rsidR="00D16C88" w:rsidRDefault="00D16C88"/>
    <w:p w:rsidR="00D16C88" w:rsidRDefault="00D16C88"/>
    <w:sectPr w:rsidR="00D16C88" w:rsidSect="00F75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D6" w:rsidRDefault="00B40AD6" w:rsidP="0002499C">
      <w:r>
        <w:separator/>
      </w:r>
    </w:p>
  </w:endnote>
  <w:endnote w:type="continuationSeparator" w:id="0">
    <w:p w:rsidR="00B40AD6" w:rsidRDefault="00B40AD6" w:rsidP="0002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D6" w:rsidRDefault="00B40AD6" w:rsidP="0002499C">
      <w:r>
        <w:separator/>
      </w:r>
    </w:p>
  </w:footnote>
  <w:footnote w:type="continuationSeparator" w:id="0">
    <w:p w:rsidR="00B40AD6" w:rsidRDefault="00B40AD6" w:rsidP="00024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2C7FA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782" o:spid="_x0000_s13314" type="#_x0000_t136" style="position:absolute;margin-left:0;margin-top:0;width:599.55pt;height:39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hauterives-animation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2C7FA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783" o:spid="_x0000_s13315" type="#_x0000_t136" style="position:absolute;margin-left:0;margin-top:0;width:599.55pt;height:39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hauterives-animation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2C7FA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781" o:spid="_x0000_s13313" type="#_x0000_t136" style="position:absolute;margin-left:0;margin-top:0;width:599.55pt;height:39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hauterives-animation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4F5A"/>
    <w:multiLevelType w:val="hybridMultilevel"/>
    <w:tmpl w:val="5FFCBB68"/>
    <w:lvl w:ilvl="0" w:tplc="5D367E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C47C8"/>
    <w:multiLevelType w:val="hybridMultilevel"/>
    <w:tmpl w:val="1720A7C4"/>
    <w:lvl w:ilvl="0" w:tplc="5D367EC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345377"/>
    <w:rsid w:val="0002499C"/>
    <w:rsid w:val="00053108"/>
    <w:rsid w:val="000555F7"/>
    <w:rsid w:val="0005779F"/>
    <w:rsid w:val="000603A0"/>
    <w:rsid w:val="000648A4"/>
    <w:rsid w:val="000C3215"/>
    <w:rsid w:val="000D7C25"/>
    <w:rsid w:val="000D7E2C"/>
    <w:rsid w:val="000E3384"/>
    <w:rsid w:val="000E3567"/>
    <w:rsid w:val="001448D6"/>
    <w:rsid w:val="00163D16"/>
    <w:rsid w:val="00180B63"/>
    <w:rsid w:val="00191DA0"/>
    <w:rsid w:val="00200FF3"/>
    <w:rsid w:val="002033A2"/>
    <w:rsid w:val="00221EA9"/>
    <w:rsid w:val="00247B02"/>
    <w:rsid w:val="0025141C"/>
    <w:rsid w:val="002736A1"/>
    <w:rsid w:val="00290938"/>
    <w:rsid w:val="002B7364"/>
    <w:rsid w:val="002C7FAA"/>
    <w:rsid w:val="002F1D1C"/>
    <w:rsid w:val="002F2F7C"/>
    <w:rsid w:val="00300261"/>
    <w:rsid w:val="00345377"/>
    <w:rsid w:val="0036786B"/>
    <w:rsid w:val="003800BC"/>
    <w:rsid w:val="003E747C"/>
    <w:rsid w:val="003F56B2"/>
    <w:rsid w:val="004202CE"/>
    <w:rsid w:val="00452E90"/>
    <w:rsid w:val="00454460"/>
    <w:rsid w:val="004A4D85"/>
    <w:rsid w:val="004C0050"/>
    <w:rsid w:val="004E2EFC"/>
    <w:rsid w:val="00542421"/>
    <w:rsid w:val="00542C6E"/>
    <w:rsid w:val="00552578"/>
    <w:rsid w:val="00563D35"/>
    <w:rsid w:val="0058196C"/>
    <w:rsid w:val="00586381"/>
    <w:rsid w:val="005C4A36"/>
    <w:rsid w:val="00623E71"/>
    <w:rsid w:val="00625868"/>
    <w:rsid w:val="00640729"/>
    <w:rsid w:val="0065591E"/>
    <w:rsid w:val="006565BA"/>
    <w:rsid w:val="00661C7D"/>
    <w:rsid w:val="00685E98"/>
    <w:rsid w:val="006C602D"/>
    <w:rsid w:val="006E1B91"/>
    <w:rsid w:val="00714D95"/>
    <w:rsid w:val="0073143B"/>
    <w:rsid w:val="00742FA2"/>
    <w:rsid w:val="0074407A"/>
    <w:rsid w:val="007467FC"/>
    <w:rsid w:val="007555F1"/>
    <w:rsid w:val="00755EF7"/>
    <w:rsid w:val="007614CC"/>
    <w:rsid w:val="007E0DEB"/>
    <w:rsid w:val="008143CC"/>
    <w:rsid w:val="00814430"/>
    <w:rsid w:val="00831D4B"/>
    <w:rsid w:val="0087364C"/>
    <w:rsid w:val="008B1001"/>
    <w:rsid w:val="008D0B2B"/>
    <w:rsid w:val="008D60A3"/>
    <w:rsid w:val="008F7652"/>
    <w:rsid w:val="009027E9"/>
    <w:rsid w:val="00903D4B"/>
    <w:rsid w:val="0090761F"/>
    <w:rsid w:val="009277F2"/>
    <w:rsid w:val="009429E0"/>
    <w:rsid w:val="009708E9"/>
    <w:rsid w:val="009A46A6"/>
    <w:rsid w:val="009B7102"/>
    <w:rsid w:val="009D6301"/>
    <w:rsid w:val="009E3C14"/>
    <w:rsid w:val="009E410F"/>
    <w:rsid w:val="00A00AF7"/>
    <w:rsid w:val="00A07C91"/>
    <w:rsid w:val="00A24F82"/>
    <w:rsid w:val="00A34D6A"/>
    <w:rsid w:val="00A45ED4"/>
    <w:rsid w:val="00A523C4"/>
    <w:rsid w:val="00A7653D"/>
    <w:rsid w:val="00A80B0B"/>
    <w:rsid w:val="00AA4A96"/>
    <w:rsid w:val="00AF096A"/>
    <w:rsid w:val="00AF2FFC"/>
    <w:rsid w:val="00AF76B0"/>
    <w:rsid w:val="00B14FC3"/>
    <w:rsid w:val="00B377BC"/>
    <w:rsid w:val="00B40AD6"/>
    <w:rsid w:val="00B4517A"/>
    <w:rsid w:val="00B546D8"/>
    <w:rsid w:val="00B81939"/>
    <w:rsid w:val="00B827D6"/>
    <w:rsid w:val="00BC1D80"/>
    <w:rsid w:val="00BD0F73"/>
    <w:rsid w:val="00C1500A"/>
    <w:rsid w:val="00C44CCF"/>
    <w:rsid w:val="00CA5302"/>
    <w:rsid w:val="00CC6A93"/>
    <w:rsid w:val="00CF5688"/>
    <w:rsid w:val="00D122BB"/>
    <w:rsid w:val="00D16C88"/>
    <w:rsid w:val="00D34A5D"/>
    <w:rsid w:val="00D8787C"/>
    <w:rsid w:val="00E1303C"/>
    <w:rsid w:val="00E352FD"/>
    <w:rsid w:val="00E42430"/>
    <w:rsid w:val="00E47B7D"/>
    <w:rsid w:val="00E578AF"/>
    <w:rsid w:val="00E6077A"/>
    <w:rsid w:val="00E60818"/>
    <w:rsid w:val="00E612FA"/>
    <w:rsid w:val="00E8408A"/>
    <w:rsid w:val="00EC2C71"/>
    <w:rsid w:val="00ED0823"/>
    <w:rsid w:val="00EE291A"/>
    <w:rsid w:val="00EE3FD1"/>
    <w:rsid w:val="00EF084A"/>
    <w:rsid w:val="00EF5F30"/>
    <w:rsid w:val="00F047DC"/>
    <w:rsid w:val="00F40806"/>
    <w:rsid w:val="00F61450"/>
    <w:rsid w:val="00F7595C"/>
    <w:rsid w:val="00F853AF"/>
    <w:rsid w:val="00F94C4E"/>
    <w:rsid w:val="00F9533E"/>
    <w:rsid w:val="00FD008F"/>
    <w:rsid w:val="00FD3DB4"/>
    <w:rsid w:val="00FE011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C3"/>
    <w:rPr>
      <w:sz w:val="24"/>
      <w:szCs w:val="24"/>
    </w:rPr>
  </w:style>
  <w:style w:type="paragraph" w:styleId="Titre1">
    <w:name w:val="heading 1"/>
    <w:basedOn w:val="Normal"/>
    <w:next w:val="Normal"/>
    <w:qFormat/>
    <w:rsid w:val="000C3215"/>
    <w:pPr>
      <w:keepNext/>
      <w:jc w:val="both"/>
      <w:outlineLvl w:val="0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4517A"/>
    <w:rPr>
      <w:color w:val="0000FF"/>
      <w:u w:val="single"/>
    </w:rPr>
  </w:style>
  <w:style w:type="paragraph" w:styleId="Titre">
    <w:name w:val="Title"/>
    <w:basedOn w:val="Normal"/>
    <w:qFormat/>
    <w:rsid w:val="000C3215"/>
    <w:pPr>
      <w:jc w:val="center"/>
    </w:pPr>
    <w:rPr>
      <w:b/>
      <w:bCs/>
      <w:szCs w:val="20"/>
    </w:rPr>
  </w:style>
  <w:style w:type="paragraph" w:styleId="Retraitcorpsdetexte">
    <w:name w:val="Body Text Indent"/>
    <w:basedOn w:val="Normal"/>
    <w:rsid w:val="000C3215"/>
    <w:pPr>
      <w:ind w:left="708" w:firstLine="708"/>
      <w:jc w:val="both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E612FA"/>
    <w:pPr>
      <w:shd w:val="clear" w:color="auto" w:fill="000080"/>
    </w:pPr>
    <w:rPr>
      <w:rFonts w:ascii="Tahoma" w:hAnsi="Tahoma" w:cs="Tahoma"/>
    </w:rPr>
  </w:style>
  <w:style w:type="paragraph" w:styleId="Sansinterligne">
    <w:name w:val="No Spacing"/>
    <w:uiPriority w:val="1"/>
    <w:qFormat/>
    <w:rsid w:val="00F94C4E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F94C4E"/>
    <w:rPr>
      <w:i/>
      <w:iCs/>
    </w:rPr>
  </w:style>
  <w:style w:type="character" w:styleId="Emphaseintense">
    <w:name w:val="Intense Emphasis"/>
    <w:basedOn w:val="Policepardfaut"/>
    <w:uiPriority w:val="21"/>
    <w:qFormat/>
    <w:rsid w:val="00F94C4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0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0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4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49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24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49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hauterives.animation.free.fr/images/logo1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D5FD-4DF0-4771-989B-462224E2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KROHNE SAS</Company>
  <LinksUpToDate>false</LinksUpToDate>
  <CharactersWithSpaces>2572</CharactersWithSpaces>
  <SharedDoc>false</SharedDoc>
  <HLinks>
    <vt:vector size="12" baseType="variant"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  <vt:variant>
        <vt:i4>5963871</vt:i4>
      </vt:variant>
      <vt:variant>
        <vt:i4>-1</vt:i4>
      </vt:variant>
      <vt:variant>
        <vt:i4>1027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patrickcurate@gmail.com</cp:lastModifiedBy>
  <cp:revision>2</cp:revision>
  <cp:lastPrinted>2012-03-24T11:06:00Z</cp:lastPrinted>
  <dcterms:created xsi:type="dcterms:W3CDTF">2018-04-24T15:33:00Z</dcterms:created>
  <dcterms:modified xsi:type="dcterms:W3CDTF">2018-04-24T15:33:00Z</dcterms:modified>
</cp:coreProperties>
</file>